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D21" w:rsidRDefault="00D85D21" w:rsidP="00F56A1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2748915</wp:posOffset>
            </wp:positionH>
            <wp:positionV relativeFrom="paragraph">
              <wp:posOffset>-331470</wp:posOffset>
            </wp:positionV>
            <wp:extent cx="508000" cy="693420"/>
            <wp:effectExtent l="19050" t="0" r="635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5D21" w:rsidRPr="00204B2C" w:rsidRDefault="00D85D21" w:rsidP="00F56A11">
      <w:pPr>
        <w:spacing w:after="0"/>
        <w:jc w:val="center"/>
        <w:rPr>
          <w:rStyle w:val="a4"/>
        </w:rPr>
      </w:pPr>
    </w:p>
    <w:p w:rsidR="00D85D21" w:rsidRDefault="00D85D21" w:rsidP="00F56A1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301DF0">
        <w:rPr>
          <w:rFonts w:ascii="Times New Roman" w:hAnsi="Times New Roman"/>
          <w:b/>
          <w:bCs/>
          <w:sz w:val="28"/>
          <w:szCs w:val="28"/>
        </w:rPr>
        <w:t>КАГАРЛИЦЬКА МІСЬКА РАДА VIII СКЛИКАННЯ</w:t>
      </w:r>
    </w:p>
    <w:p w:rsidR="00F56A11" w:rsidRDefault="00F56A11" w:rsidP="00F56A11">
      <w:pPr>
        <w:tabs>
          <w:tab w:val="left" w:pos="60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85D21" w:rsidRPr="00301DF0" w:rsidRDefault="00D85D21" w:rsidP="00F56A11">
      <w:pPr>
        <w:tabs>
          <w:tab w:val="left" w:pos="6030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01DF0">
        <w:rPr>
          <w:rFonts w:ascii="Times New Roman" w:hAnsi="Times New Roman"/>
          <w:b/>
          <w:sz w:val="28"/>
          <w:szCs w:val="28"/>
        </w:rPr>
        <w:t>РІШЕННЯ</w:t>
      </w:r>
    </w:p>
    <w:p w:rsidR="00D85D21" w:rsidRDefault="00D85D21" w:rsidP="00D85D21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85D21" w:rsidRDefault="00D34050" w:rsidP="00204B2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07.</w:t>
      </w:r>
      <w:r w:rsidR="00F47A2D">
        <w:rPr>
          <w:rFonts w:ascii="Times New Roman" w:hAnsi="Times New Roman"/>
          <w:b/>
          <w:sz w:val="28"/>
          <w:szCs w:val="28"/>
        </w:rPr>
        <w:t>05.2026</w:t>
      </w:r>
      <w:r w:rsidR="00D85D21" w:rsidRPr="00301DF0">
        <w:rPr>
          <w:rFonts w:ascii="Times New Roman" w:hAnsi="Times New Roman"/>
          <w:b/>
          <w:sz w:val="28"/>
          <w:szCs w:val="28"/>
        </w:rPr>
        <w:t xml:space="preserve"> №</w:t>
      </w:r>
      <w:r w:rsidR="00F47A2D">
        <w:rPr>
          <w:rFonts w:ascii="Times New Roman" w:hAnsi="Times New Roman"/>
          <w:b/>
          <w:sz w:val="28"/>
          <w:szCs w:val="28"/>
        </w:rPr>
        <w:t xml:space="preserve">  - 86</w:t>
      </w:r>
      <w:r w:rsidR="00D85D21">
        <w:rPr>
          <w:rFonts w:ascii="Times New Roman" w:hAnsi="Times New Roman"/>
          <w:b/>
          <w:sz w:val="28"/>
          <w:szCs w:val="28"/>
        </w:rPr>
        <w:t xml:space="preserve"> – </w:t>
      </w:r>
      <w:r w:rsidR="00D85D21" w:rsidRPr="00301DF0">
        <w:rPr>
          <w:rFonts w:ascii="Times New Roman" w:hAnsi="Times New Roman"/>
          <w:b/>
          <w:bCs/>
          <w:sz w:val="28"/>
          <w:szCs w:val="28"/>
        </w:rPr>
        <w:t>VIII</w:t>
      </w:r>
      <w:r w:rsidR="00D85D21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</w:t>
      </w:r>
      <w:r w:rsidR="00F56A11"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="00D85D21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="00D85D21" w:rsidRPr="00301DF0">
        <w:rPr>
          <w:rFonts w:ascii="Times New Roman" w:hAnsi="Times New Roman"/>
          <w:b/>
          <w:sz w:val="28"/>
          <w:szCs w:val="28"/>
        </w:rPr>
        <w:t xml:space="preserve"> м. Кагарлик</w:t>
      </w:r>
      <w:bookmarkStart w:id="0" w:name="_GoBack"/>
      <w:bookmarkEnd w:id="0"/>
    </w:p>
    <w:p w:rsidR="00F56A11" w:rsidRPr="00204B2C" w:rsidRDefault="00F56A11" w:rsidP="00204B2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7A7CC9" w:rsidRPr="00F47A2D" w:rsidRDefault="00F47A2D" w:rsidP="00D85D21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</w:t>
      </w:r>
      <w:r w:rsidR="007A7CC9">
        <w:rPr>
          <w:rFonts w:ascii="Times New Roman" w:hAnsi="Times New Roman"/>
          <w:b/>
          <w:sz w:val="28"/>
          <w:szCs w:val="28"/>
        </w:rPr>
        <w:t xml:space="preserve">створення </w:t>
      </w:r>
      <w:r w:rsidR="00D34050">
        <w:rPr>
          <w:rFonts w:ascii="Times New Roman" w:hAnsi="Times New Roman"/>
          <w:b/>
          <w:sz w:val="28"/>
          <w:szCs w:val="28"/>
        </w:rPr>
        <w:t xml:space="preserve"> </w:t>
      </w:r>
      <w:r w:rsidR="00204B2C">
        <w:rPr>
          <w:rFonts w:ascii="Times New Roman" w:hAnsi="Times New Roman"/>
          <w:b/>
          <w:sz w:val="28"/>
          <w:szCs w:val="28"/>
        </w:rPr>
        <w:t>і</w:t>
      </w:r>
      <w:r w:rsidR="007A7CC9">
        <w:rPr>
          <w:rFonts w:ascii="Times New Roman" w:hAnsi="Times New Roman"/>
          <w:b/>
          <w:sz w:val="28"/>
          <w:szCs w:val="28"/>
        </w:rPr>
        <w:t>ндустріального парку «КАГАРЛИК»</w:t>
      </w:r>
    </w:p>
    <w:p w:rsidR="00D85D21" w:rsidRPr="00445D2D" w:rsidRDefault="00D85D21" w:rsidP="00D85D21">
      <w:pPr>
        <w:spacing w:after="0" w:line="240" w:lineRule="auto"/>
        <w:rPr>
          <w:rFonts w:ascii="Times New Roman" w:hAnsi="Times New Roman"/>
          <w:b/>
        </w:rPr>
      </w:pPr>
    </w:p>
    <w:p w:rsidR="00DD703B" w:rsidRPr="00531E27" w:rsidRDefault="007A7CC9" w:rsidP="00DD703B">
      <w:pPr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7A7CC9">
        <w:rPr>
          <w:rFonts w:ascii="Times New Roman" w:hAnsi="Times New Roman"/>
          <w:sz w:val="28"/>
          <w:szCs w:val="28"/>
        </w:rPr>
        <w:t xml:space="preserve">З метою забезпечення сприятливих умов для залучення інвестицій в економіку громади, активізації економічного розвитку та підвищення інвестиційної привабливості громади, розвитку сучасної виробничої </w:t>
      </w:r>
      <w:proofErr w:type="spellStart"/>
      <w:r w:rsidRPr="007A7CC9">
        <w:rPr>
          <w:rFonts w:ascii="Times New Roman" w:hAnsi="Times New Roman"/>
          <w:sz w:val="28"/>
          <w:szCs w:val="28"/>
        </w:rPr>
        <w:t>таа</w:t>
      </w:r>
      <w:proofErr w:type="spellEnd"/>
      <w:r w:rsidRPr="007A7CC9">
        <w:rPr>
          <w:rFonts w:ascii="Times New Roman" w:hAnsi="Times New Roman"/>
          <w:sz w:val="28"/>
          <w:szCs w:val="28"/>
        </w:rPr>
        <w:t xml:space="preserve"> ринкової інфраструктури, створення нових робочих місць, зростання надходжень до бюджетів усіх рівнів, в</w:t>
      </w:r>
      <w:r w:rsidR="00D85D21" w:rsidRPr="007A7CC9">
        <w:rPr>
          <w:rFonts w:ascii="Times New Roman" w:hAnsi="Times New Roman"/>
          <w:sz w:val="28"/>
          <w:szCs w:val="28"/>
        </w:rPr>
        <w:t xml:space="preserve">ідповідно до </w:t>
      </w:r>
      <w:r w:rsidRPr="007A7CC9">
        <w:rPr>
          <w:rFonts w:ascii="Times New Roman" w:hAnsi="Times New Roman"/>
          <w:sz w:val="28"/>
          <w:szCs w:val="28"/>
        </w:rPr>
        <w:t xml:space="preserve">Закону України «Про індустріальні парки», </w:t>
      </w:r>
      <w:r w:rsidR="00D85D21" w:rsidRPr="007A7CC9">
        <w:rPr>
          <w:rFonts w:ascii="Times New Roman" w:hAnsi="Times New Roman"/>
          <w:sz w:val="28"/>
          <w:szCs w:val="28"/>
        </w:rPr>
        <w:t>враховуючи рекомендації постійно</w:t>
      </w:r>
      <w:r w:rsidRPr="007A7CC9">
        <w:rPr>
          <w:rFonts w:ascii="Times New Roman" w:hAnsi="Times New Roman"/>
          <w:sz w:val="28"/>
          <w:szCs w:val="28"/>
        </w:rPr>
        <w:t xml:space="preserve">ї комісії міської ради </w:t>
      </w:r>
      <w:r w:rsidRPr="007A7CC9">
        <w:rPr>
          <w:rFonts w:ascii="Times New Roman" w:hAnsi="Times New Roman"/>
          <w:bCs/>
          <w:snapToGrid w:val="0"/>
          <w:color w:val="000000"/>
          <w:sz w:val="28"/>
          <w:szCs w:val="28"/>
        </w:rPr>
        <w:t>з питань соціально – економічного розвитку, комунальної власності, житлово-комунального господарства, 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</w:t>
      </w:r>
      <w:r>
        <w:rPr>
          <w:rFonts w:ascii="Times New Roman" w:hAnsi="Times New Roman"/>
          <w:b/>
          <w:bCs/>
          <w:snapToGrid w:val="0"/>
          <w:color w:val="000000"/>
          <w:sz w:val="28"/>
          <w:szCs w:val="28"/>
        </w:rPr>
        <w:t xml:space="preserve">, </w:t>
      </w:r>
      <w:r w:rsidR="00DD703B">
        <w:rPr>
          <w:rFonts w:ascii="Times New Roman" w:hAnsi="Times New Roman"/>
          <w:sz w:val="28"/>
          <w:szCs w:val="28"/>
        </w:rPr>
        <w:t>керуючись статтею 26</w:t>
      </w:r>
      <w:r w:rsidR="00DD703B" w:rsidRPr="00531E27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</w:t>
      </w:r>
      <w:r w:rsidR="00DD703B" w:rsidRPr="00531E27">
        <w:rPr>
          <w:rFonts w:ascii="Times New Roman" w:hAnsi="Times New Roman"/>
          <w:b/>
          <w:bCs/>
          <w:sz w:val="28"/>
          <w:szCs w:val="28"/>
        </w:rPr>
        <w:t>сесія міської ради вирішила:</w:t>
      </w:r>
    </w:p>
    <w:p w:rsidR="00D85D21" w:rsidRPr="00301DF0" w:rsidRDefault="00D85D21" w:rsidP="00DD703B">
      <w:pPr>
        <w:keepNext/>
        <w:spacing w:line="240" w:lineRule="auto"/>
        <w:ind w:firstLine="993"/>
        <w:jc w:val="both"/>
        <w:outlineLvl w:val="3"/>
        <w:rPr>
          <w:rFonts w:ascii="Times New Roman" w:hAnsi="Times New Roman"/>
          <w:sz w:val="28"/>
          <w:szCs w:val="28"/>
        </w:rPr>
      </w:pPr>
      <w:r w:rsidRPr="00301DF0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A7CC9">
        <w:rPr>
          <w:rFonts w:ascii="Times New Roman" w:hAnsi="Times New Roman"/>
          <w:sz w:val="28"/>
          <w:szCs w:val="28"/>
        </w:rPr>
        <w:t>Створити індустріальний парк «КАГАРЛИК»</w:t>
      </w:r>
      <w:r w:rsidR="007A7CC9" w:rsidRPr="00301DF0">
        <w:rPr>
          <w:rFonts w:ascii="Times New Roman" w:hAnsi="Times New Roman"/>
          <w:sz w:val="28"/>
          <w:szCs w:val="28"/>
        </w:rPr>
        <w:t xml:space="preserve"> </w:t>
      </w:r>
      <w:r w:rsidR="007A7CC9">
        <w:rPr>
          <w:rFonts w:ascii="Times New Roman" w:hAnsi="Times New Roman"/>
          <w:sz w:val="28"/>
          <w:szCs w:val="28"/>
        </w:rPr>
        <w:t xml:space="preserve">на земельній ділянці із </w:t>
      </w:r>
      <w:r w:rsidR="00204B2C">
        <w:rPr>
          <w:rFonts w:ascii="Times New Roman" w:hAnsi="Times New Roman"/>
          <w:sz w:val="28"/>
          <w:szCs w:val="28"/>
        </w:rPr>
        <w:t xml:space="preserve">цільовим призначенням «для розміщення та експлуатації основних, підсобних і допоміжних будівель та споруд підприємств переробної, машинобудівної та іншої промисловості» з </w:t>
      </w:r>
      <w:r w:rsidR="007A7CC9">
        <w:rPr>
          <w:rFonts w:ascii="Times New Roman" w:hAnsi="Times New Roman"/>
          <w:sz w:val="28"/>
          <w:szCs w:val="28"/>
        </w:rPr>
        <w:t>кадастровим №</w:t>
      </w:r>
      <w:r w:rsidR="00BD7DE7">
        <w:rPr>
          <w:rFonts w:ascii="Times New Roman" w:hAnsi="Times New Roman"/>
          <w:sz w:val="28"/>
          <w:szCs w:val="28"/>
        </w:rPr>
        <w:t xml:space="preserve"> </w:t>
      </w:r>
      <w:r w:rsidR="00017E8A">
        <w:rPr>
          <w:rFonts w:ascii="Times New Roman" w:hAnsi="Times New Roman"/>
          <w:sz w:val="28"/>
          <w:szCs w:val="28"/>
        </w:rPr>
        <w:t>3222210100</w:t>
      </w:r>
      <w:r w:rsidR="00204B2C">
        <w:rPr>
          <w:rFonts w:ascii="Times New Roman" w:hAnsi="Times New Roman"/>
          <w:sz w:val="28"/>
          <w:szCs w:val="28"/>
        </w:rPr>
        <w:t xml:space="preserve">:01:389:0022, площею 10,9181 га. </w:t>
      </w:r>
      <w:r w:rsidR="00BD7DE7">
        <w:rPr>
          <w:rFonts w:ascii="Times New Roman" w:hAnsi="Times New Roman"/>
          <w:sz w:val="28"/>
          <w:szCs w:val="28"/>
        </w:rPr>
        <w:t xml:space="preserve">Визначити, що індустріальний парк функціонуватиме з урахуванням принципів сталого розвитку, </w:t>
      </w:r>
      <w:proofErr w:type="spellStart"/>
      <w:r w:rsidR="00BD7DE7">
        <w:rPr>
          <w:rFonts w:ascii="Times New Roman" w:hAnsi="Times New Roman"/>
          <w:sz w:val="28"/>
          <w:szCs w:val="28"/>
        </w:rPr>
        <w:t>енерго</w:t>
      </w:r>
      <w:proofErr w:type="spellEnd"/>
      <w:r w:rsidR="00DD703B">
        <w:rPr>
          <w:rFonts w:ascii="Times New Roman" w:hAnsi="Times New Roman"/>
          <w:sz w:val="28"/>
          <w:szCs w:val="28"/>
        </w:rPr>
        <w:t xml:space="preserve"> </w:t>
      </w:r>
      <w:r w:rsidR="00BD7DE7">
        <w:rPr>
          <w:rFonts w:ascii="Times New Roman" w:hAnsi="Times New Roman"/>
          <w:sz w:val="28"/>
          <w:szCs w:val="28"/>
        </w:rPr>
        <w:t xml:space="preserve">- та </w:t>
      </w:r>
      <w:proofErr w:type="spellStart"/>
      <w:r w:rsidR="00BD7DE7">
        <w:rPr>
          <w:rFonts w:ascii="Times New Roman" w:hAnsi="Times New Roman"/>
          <w:sz w:val="28"/>
          <w:szCs w:val="28"/>
        </w:rPr>
        <w:t>р</w:t>
      </w:r>
      <w:r w:rsidR="00204B2C">
        <w:rPr>
          <w:rFonts w:ascii="Times New Roman" w:hAnsi="Times New Roman"/>
          <w:sz w:val="28"/>
          <w:szCs w:val="28"/>
        </w:rPr>
        <w:t>есурсоефе</w:t>
      </w:r>
      <w:r w:rsidR="00BD7DE7">
        <w:rPr>
          <w:rFonts w:ascii="Times New Roman" w:hAnsi="Times New Roman"/>
          <w:sz w:val="28"/>
          <w:szCs w:val="28"/>
        </w:rPr>
        <w:t>ктивності</w:t>
      </w:r>
      <w:proofErr w:type="spellEnd"/>
      <w:r w:rsidR="00BD7DE7">
        <w:rPr>
          <w:rFonts w:ascii="Times New Roman" w:hAnsi="Times New Roman"/>
          <w:sz w:val="28"/>
          <w:szCs w:val="28"/>
        </w:rPr>
        <w:t>, впровадження екологічно чистих технологій та циркулярної економіки.</w:t>
      </w:r>
    </w:p>
    <w:p w:rsidR="00D85D21" w:rsidRDefault="00D85D21" w:rsidP="00D85D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1DF0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786694">
        <w:rPr>
          <w:rFonts w:ascii="Times New Roman" w:hAnsi="Times New Roman"/>
          <w:sz w:val="28"/>
          <w:szCs w:val="28"/>
        </w:rPr>
        <w:t xml:space="preserve"> </w:t>
      </w:r>
      <w:r w:rsidR="00900174">
        <w:rPr>
          <w:rFonts w:ascii="Times New Roman" w:hAnsi="Times New Roman"/>
          <w:sz w:val="28"/>
          <w:szCs w:val="28"/>
        </w:rPr>
        <w:t xml:space="preserve">Доручити відділу економіки, інвестицій та публічних закупівель міської ради, </w:t>
      </w:r>
      <w:r w:rsidR="00BD7DE7">
        <w:rPr>
          <w:rFonts w:ascii="Times New Roman" w:hAnsi="Times New Roman"/>
          <w:sz w:val="28"/>
          <w:szCs w:val="28"/>
        </w:rPr>
        <w:t xml:space="preserve">відділу </w:t>
      </w:r>
      <w:r w:rsidR="00900174">
        <w:rPr>
          <w:rFonts w:ascii="Times New Roman" w:hAnsi="Times New Roman"/>
          <w:sz w:val="28"/>
          <w:szCs w:val="28"/>
        </w:rPr>
        <w:t xml:space="preserve"> архітектури, містобудування та житлово-комунального господарства міської ради виконати необхідні дії щодо розроблення та подання на  затвердження Концепції індустріального парку «КАГАРЛИК».</w:t>
      </w:r>
    </w:p>
    <w:p w:rsidR="00DD703B" w:rsidRDefault="00DD703B" w:rsidP="00D85D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85D21" w:rsidRPr="00301DF0" w:rsidRDefault="00D85D21" w:rsidP="00D85D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01DF0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Pr="00895CFE">
        <w:rPr>
          <w:rFonts w:ascii="Times New Roman" w:hAnsi="Times New Roman"/>
          <w:sz w:val="28"/>
          <w:szCs w:val="28"/>
        </w:rPr>
        <w:t xml:space="preserve">Контроль за виконанням даного рішення покласти на </w:t>
      </w:r>
      <w:r w:rsidR="00786694">
        <w:rPr>
          <w:rFonts w:ascii="Times New Roman" w:hAnsi="Times New Roman"/>
          <w:sz w:val="28"/>
          <w:szCs w:val="28"/>
        </w:rPr>
        <w:t xml:space="preserve">постійну </w:t>
      </w:r>
      <w:r w:rsidR="00786694" w:rsidRPr="007A7CC9">
        <w:rPr>
          <w:rFonts w:ascii="Times New Roman" w:hAnsi="Times New Roman"/>
          <w:sz w:val="28"/>
          <w:szCs w:val="28"/>
        </w:rPr>
        <w:t>к</w:t>
      </w:r>
      <w:r w:rsidR="00786694">
        <w:rPr>
          <w:rFonts w:ascii="Times New Roman" w:hAnsi="Times New Roman"/>
          <w:sz w:val="28"/>
          <w:szCs w:val="28"/>
        </w:rPr>
        <w:t>омісію</w:t>
      </w:r>
      <w:r w:rsidR="00786694" w:rsidRPr="007A7CC9">
        <w:rPr>
          <w:rFonts w:ascii="Times New Roman" w:hAnsi="Times New Roman"/>
          <w:sz w:val="28"/>
          <w:szCs w:val="28"/>
        </w:rPr>
        <w:t xml:space="preserve"> міської ради </w:t>
      </w:r>
      <w:r w:rsidR="00786694" w:rsidRPr="007A7CC9">
        <w:rPr>
          <w:rFonts w:ascii="Times New Roman" w:hAnsi="Times New Roman"/>
          <w:bCs/>
          <w:snapToGrid w:val="0"/>
          <w:color w:val="000000"/>
          <w:sz w:val="28"/>
          <w:szCs w:val="28"/>
        </w:rPr>
        <w:t>з питань соціально – економічного розвитку, комунальної власності, житлово-комунального господарства,  промисловості, транспорту, зв’язку, будівництва торгівлі та побуту, регламенту, депутатської етики, забезпечення діяльності депутатів, законності та правопорядку</w:t>
      </w:r>
      <w:r w:rsidR="00786694">
        <w:rPr>
          <w:rFonts w:ascii="Times New Roman" w:hAnsi="Times New Roman"/>
          <w:bCs/>
          <w:snapToGrid w:val="0"/>
          <w:color w:val="000000"/>
          <w:sz w:val="28"/>
          <w:szCs w:val="28"/>
        </w:rPr>
        <w:t>.</w:t>
      </w:r>
    </w:p>
    <w:p w:rsidR="00D85D21" w:rsidRPr="00301DF0" w:rsidRDefault="00D85D21" w:rsidP="00D85D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5D21" w:rsidRPr="00301DF0" w:rsidRDefault="00D85D21" w:rsidP="00D85D21">
      <w:pPr>
        <w:spacing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</w:p>
    <w:p w:rsidR="001269C0" w:rsidRDefault="00D85D21" w:rsidP="00DD703B">
      <w:pPr>
        <w:pStyle w:val="a3"/>
        <w:ind w:left="0"/>
        <w:jc w:val="center"/>
      </w:pPr>
      <w:r>
        <w:rPr>
          <w:b/>
          <w:sz w:val="28"/>
          <w:szCs w:val="28"/>
        </w:rPr>
        <w:t>Міський голова                                               Олександр ПАНЮТА</w:t>
      </w:r>
    </w:p>
    <w:sectPr w:rsidR="001269C0" w:rsidSect="004B6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E1D79"/>
    <w:rsid w:val="00004426"/>
    <w:rsid w:val="00017E8A"/>
    <w:rsid w:val="001269C0"/>
    <w:rsid w:val="00204B2C"/>
    <w:rsid w:val="002E19D7"/>
    <w:rsid w:val="00300D88"/>
    <w:rsid w:val="00520E2B"/>
    <w:rsid w:val="00786694"/>
    <w:rsid w:val="007A7CC9"/>
    <w:rsid w:val="008E1D79"/>
    <w:rsid w:val="00900174"/>
    <w:rsid w:val="00BD7DE7"/>
    <w:rsid w:val="00C5218A"/>
    <w:rsid w:val="00D34050"/>
    <w:rsid w:val="00D85D21"/>
    <w:rsid w:val="00DD703B"/>
    <w:rsid w:val="00F47A2D"/>
    <w:rsid w:val="00F56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D2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D2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4">
    <w:name w:val="Subtle Emphasis"/>
    <w:basedOn w:val="a0"/>
    <w:uiPriority w:val="19"/>
    <w:qFormat/>
    <w:rsid w:val="00204B2C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D2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5D21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4">
    <w:name w:val="Subtle Emphasis"/>
    <w:basedOn w:val="a0"/>
    <w:uiPriority w:val="19"/>
    <w:qFormat/>
    <w:rsid w:val="00204B2C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326</Words>
  <Characters>1862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Demedenko</dc:creator>
  <cp:lastModifiedBy>Ирина Вашека</cp:lastModifiedBy>
  <cp:revision>8</cp:revision>
  <cp:lastPrinted>2026-05-04T07:21:00Z</cp:lastPrinted>
  <dcterms:created xsi:type="dcterms:W3CDTF">2026-05-04T05:35:00Z</dcterms:created>
  <dcterms:modified xsi:type="dcterms:W3CDTF">2026-05-06T08:21:00Z</dcterms:modified>
</cp:coreProperties>
</file>